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2F" w:rsidRDefault="009C222F" w:rsidP="009C222F">
      <w:r>
        <w:t xml:space="preserve">Geachte </w:t>
      </w:r>
      <w:r w:rsidR="00A70AC7">
        <w:t>he</w:t>
      </w:r>
      <w:bookmarkStart w:id="0" w:name="_GoBack"/>
      <w:bookmarkEnd w:id="0"/>
      <w:r w:rsidR="00A70AC7">
        <w:t xml:space="preserve">er / </w:t>
      </w:r>
      <w:r w:rsidR="007A40D5">
        <w:t>mevrouw</w:t>
      </w:r>
      <w:r w:rsidR="00274571">
        <w:t>,</w:t>
      </w:r>
    </w:p>
    <w:p w:rsidR="00274571" w:rsidRDefault="00274571" w:rsidP="00274571"/>
    <w:p w:rsidR="009C222F" w:rsidRDefault="00A70AC7" w:rsidP="009C222F">
      <w:r>
        <w:t xml:space="preserve">Graag nodigen wij u uit voor </w:t>
      </w:r>
      <w:r w:rsidR="009C222F">
        <w:t xml:space="preserve">de </w:t>
      </w:r>
      <w:r>
        <w:t>MSD Academy nascholing ‘</w:t>
      </w:r>
      <w:r w:rsidR="00CB25C7">
        <w:t>CVRM Druk in de Keten</w:t>
      </w:r>
      <w:r>
        <w:t xml:space="preserve">’, welke op </w:t>
      </w:r>
      <w:r w:rsidR="009C222F">
        <w:t>d</w:t>
      </w:r>
      <w:r w:rsidR="00CB25C7">
        <w:t>onderdag 29 juni</w:t>
      </w:r>
      <w:r>
        <w:t xml:space="preserve"> a.s. zal plaatsvinden</w:t>
      </w:r>
      <w:r w:rsidR="00274571">
        <w:t xml:space="preserve">, in </w:t>
      </w:r>
      <w:r>
        <w:t>de HOED-</w:t>
      </w:r>
      <w:r w:rsidR="00274571">
        <w:t>praktijk</w:t>
      </w:r>
      <w:r>
        <w:t xml:space="preserve"> in </w:t>
      </w:r>
      <w:proofErr w:type="spellStart"/>
      <w:r>
        <w:t>Overveen</w:t>
      </w:r>
      <w:proofErr w:type="spellEnd"/>
      <w:r w:rsidR="009C222F">
        <w:t>.</w:t>
      </w:r>
    </w:p>
    <w:p w:rsidR="00B85793" w:rsidRDefault="00B85793" w:rsidP="009C222F"/>
    <w:p w:rsidR="00B85793" w:rsidRDefault="00B85793" w:rsidP="009C222F">
      <w:r>
        <w:t xml:space="preserve">Het tijdens de </w:t>
      </w:r>
      <w:r w:rsidR="00A70AC7">
        <w:t>na</w:t>
      </w:r>
      <w:r>
        <w:t>scholing besproken Cardiovasculair Risico Implementatie Traject biedt ondersteuning bij het in kaart brengen van de patiënt met verhoogd cardiovasculair risico. Het biedt hulp bij het opzetten van een categoraal spreekuur en het bevorderen van het deskundigheidsniveau van alle praktijkmedewerkers betrokken bij de zorg rondom de patiënt met verondersteld verhoogd cardiovasculair risico.</w:t>
      </w:r>
    </w:p>
    <w:p w:rsidR="009C222F" w:rsidRDefault="009C222F" w:rsidP="009C222F"/>
    <w:p w:rsidR="009C222F" w:rsidRDefault="009C222F" w:rsidP="009C222F">
      <w:r>
        <w:t>Het programma ziet er als volgt uit:</w:t>
      </w:r>
    </w:p>
    <w:p w:rsidR="00CB25C7" w:rsidRDefault="00CB25C7" w:rsidP="00CB25C7"/>
    <w:p w:rsidR="00CB25C7" w:rsidRDefault="00CB25C7" w:rsidP="00CB25C7">
      <w:r>
        <w:t xml:space="preserve">17.30 </w:t>
      </w:r>
      <w:r w:rsidR="00A70AC7">
        <w:t xml:space="preserve">- 17.45 </w:t>
      </w:r>
      <w:r>
        <w:t xml:space="preserve">uur </w:t>
      </w:r>
      <w:r w:rsidR="00A70AC7">
        <w:tab/>
        <w:t>O</w:t>
      </w:r>
      <w:r>
        <w:t>ntvangst met broodjes</w:t>
      </w:r>
    </w:p>
    <w:p w:rsidR="00CB25C7" w:rsidRDefault="00CB25C7" w:rsidP="00CB25C7">
      <w:r>
        <w:t>17.45</w:t>
      </w:r>
      <w:r w:rsidR="00A70AC7">
        <w:t xml:space="preserve"> </w:t>
      </w:r>
      <w:r>
        <w:t>-</w:t>
      </w:r>
      <w:r w:rsidR="00A70AC7">
        <w:t xml:space="preserve"> </w:t>
      </w:r>
      <w:r>
        <w:t>19.45 uur</w:t>
      </w:r>
      <w:r w:rsidR="00A70AC7">
        <w:tab/>
        <w:t>P</w:t>
      </w:r>
      <w:r>
        <w:t>resentatie</w:t>
      </w:r>
    </w:p>
    <w:p w:rsidR="00CB25C7" w:rsidRDefault="00CB25C7" w:rsidP="00CB25C7">
      <w:r>
        <w:t>19.45</w:t>
      </w:r>
      <w:r w:rsidR="00A70AC7">
        <w:t xml:space="preserve"> </w:t>
      </w:r>
      <w:r>
        <w:t>-</w:t>
      </w:r>
      <w:r w:rsidR="00A70AC7">
        <w:t xml:space="preserve"> </w:t>
      </w:r>
      <w:r>
        <w:t xml:space="preserve">20.00 uur </w:t>
      </w:r>
      <w:r w:rsidR="00A70AC7">
        <w:tab/>
        <w:t>K</w:t>
      </w:r>
      <w:r>
        <w:t>offie</w:t>
      </w:r>
      <w:r w:rsidR="00A70AC7">
        <w:t>pauze</w:t>
      </w:r>
    </w:p>
    <w:p w:rsidR="00CB25C7" w:rsidRDefault="00CB25C7" w:rsidP="00CB25C7">
      <w:r>
        <w:t>20.00</w:t>
      </w:r>
      <w:r w:rsidR="00A70AC7">
        <w:t xml:space="preserve"> </w:t>
      </w:r>
      <w:r>
        <w:t>-</w:t>
      </w:r>
      <w:r w:rsidR="00A70AC7">
        <w:t xml:space="preserve"> </w:t>
      </w:r>
      <w:r>
        <w:t>20.30 uur</w:t>
      </w:r>
      <w:r w:rsidR="00A70AC7">
        <w:tab/>
        <w:t>W</w:t>
      </w:r>
      <w:r>
        <w:t>orkshop</w:t>
      </w:r>
    </w:p>
    <w:p w:rsidR="009C222F" w:rsidRDefault="00CB25C7" w:rsidP="00CB25C7">
      <w:r>
        <w:t>20.30</w:t>
      </w:r>
      <w:r w:rsidR="00A70AC7">
        <w:t xml:space="preserve"> </w:t>
      </w:r>
      <w:r>
        <w:t>-</w:t>
      </w:r>
      <w:r w:rsidR="00A70AC7">
        <w:t xml:space="preserve"> </w:t>
      </w:r>
      <w:r>
        <w:t>21.00 uur</w:t>
      </w:r>
      <w:r w:rsidR="00A70AC7">
        <w:tab/>
        <w:t>W</w:t>
      </w:r>
      <w:r>
        <w:t>erkafspraken</w:t>
      </w:r>
      <w:r w:rsidR="00A70AC7">
        <w:t xml:space="preserve">, </w:t>
      </w:r>
      <w:r>
        <w:t>evaluatie</w:t>
      </w:r>
      <w:r w:rsidR="00A70AC7">
        <w:t xml:space="preserve"> en afsluiting</w:t>
      </w:r>
    </w:p>
    <w:p w:rsidR="009C222F" w:rsidRDefault="009C222F" w:rsidP="009C222F"/>
    <w:p w:rsidR="009C222F" w:rsidRDefault="009C222F" w:rsidP="009C222F">
      <w:r>
        <w:t xml:space="preserve">De </w:t>
      </w:r>
      <w:r w:rsidR="00A70AC7">
        <w:t xml:space="preserve">nascholing </w:t>
      </w:r>
      <w:r>
        <w:t xml:space="preserve">wordt verzorgd door </w:t>
      </w:r>
      <w:r w:rsidR="006334B7">
        <w:t xml:space="preserve">mevrouw A. </w:t>
      </w:r>
      <w:r w:rsidR="00CB25C7">
        <w:t>Schaap</w:t>
      </w:r>
      <w:r w:rsidR="006334B7">
        <w:t>-de Jong</w:t>
      </w:r>
      <w:r>
        <w:t xml:space="preserve">. </w:t>
      </w:r>
      <w:r w:rsidR="00CB25C7">
        <w:t>Zij</w:t>
      </w:r>
      <w:r>
        <w:t xml:space="preserve"> neemt voorafgaan</w:t>
      </w:r>
      <w:r w:rsidR="00764B8D">
        <w:t xml:space="preserve">d aan de </w:t>
      </w:r>
      <w:r w:rsidR="00A70AC7">
        <w:t xml:space="preserve">nascholing </w:t>
      </w:r>
      <w:r w:rsidR="00764B8D">
        <w:t>contact met u</w:t>
      </w:r>
      <w:r>
        <w:t xml:space="preserve"> op om de inhoud</w:t>
      </w:r>
      <w:r w:rsidR="00274571">
        <w:t xml:space="preserve"> van de </w:t>
      </w:r>
      <w:r w:rsidR="00A70AC7">
        <w:t xml:space="preserve">nascholing </w:t>
      </w:r>
      <w:r w:rsidR="00764B8D">
        <w:t>verder</w:t>
      </w:r>
      <w:r>
        <w:t xml:space="preserve"> af te stemmen</w:t>
      </w:r>
      <w:r w:rsidR="00274571">
        <w:t>.</w:t>
      </w:r>
      <w:r>
        <w:t xml:space="preserve"> </w:t>
      </w:r>
    </w:p>
    <w:p w:rsidR="009C222F" w:rsidRDefault="00274571" w:rsidP="009C222F">
      <w:r>
        <w:t>Op deze wijze sluit de</w:t>
      </w:r>
      <w:r w:rsidR="009C222F">
        <w:t xml:space="preserve"> inhoud goed aan bij problematiek uit jullie eigen praktijk.</w:t>
      </w:r>
    </w:p>
    <w:p w:rsidR="009C222F" w:rsidRDefault="009C222F" w:rsidP="009C222F"/>
    <w:p w:rsidR="009C222F" w:rsidRDefault="009C222F" w:rsidP="009C222F">
      <w:r>
        <w:t xml:space="preserve">De eigen bijdrage voor deze </w:t>
      </w:r>
      <w:r w:rsidR="00A70AC7">
        <w:t xml:space="preserve">nascholing bedraagt </w:t>
      </w:r>
      <w:r>
        <w:t xml:space="preserve">is </w:t>
      </w:r>
      <w:r w:rsidR="00A70AC7" w:rsidRPr="00434284">
        <w:rPr>
          <w:rFonts w:ascii="Arial" w:hAnsi="Arial" w:cs="Arial"/>
          <w:color w:val="000000"/>
          <w:sz w:val="20"/>
          <w:szCs w:val="18"/>
        </w:rPr>
        <w:t>€</w:t>
      </w:r>
      <w:r w:rsidR="00A70AC7">
        <w:rPr>
          <w:rFonts w:ascii="Arial" w:hAnsi="Arial" w:cs="Arial"/>
          <w:color w:val="000000"/>
          <w:sz w:val="20"/>
          <w:szCs w:val="18"/>
        </w:rPr>
        <w:t xml:space="preserve"> </w:t>
      </w:r>
      <w:r>
        <w:t>35</w:t>
      </w:r>
      <w:r w:rsidR="00A70AC7">
        <w:t>,00</w:t>
      </w:r>
      <w:r>
        <w:t xml:space="preserve"> euro per </w:t>
      </w:r>
      <w:r w:rsidR="00A70AC7">
        <w:t xml:space="preserve">beroepsbeoefenaar </w:t>
      </w:r>
      <w:r>
        <w:t xml:space="preserve">en </w:t>
      </w:r>
      <w:r w:rsidR="00A70AC7" w:rsidRPr="00434284">
        <w:rPr>
          <w:rFonts w:ascii="Arial" w:hAnsi="Arial" w:cs="Arial"/>
          <w:color w:val="000000"/>
          <w:sz w:val="20"/>
          <w:szCs w:val="18"/>
        </w:rPr>
        <w:t>€</w:t>
      </w:r>
      <w:r w:rsidR="00A70AC7">
        <w:rPr>
          <w:rFonts w:ascii="Arial" w:hAnsi="Arial" w:cs="Arial"/>
          <w:color w:val="000000"/>
          <w:sz w:val="20"/>
          <w:szCs w:val="18"/>
        </w:rPr>
        <w:t xml:space="preserve"> </w:t>
      </w:r>
      <w:r>
        <w:t>17,50 euro per</w:t>
      </w:r>
      <w:r w:rsidR="00A70AC7">
        <w:t xml:space="preserve"> niet-beroepsbeoefenaar (</w:t>
      </w:r>
      <w:r>
        <w:t>assistente/POH</w:t>
      </w:r>
      <w:r w:rsidR="00A70AC7">
        <w:t>)</w:t>
      </w:r>
      <w:r>
        <w:t>.</w:t>
      </w:r>
      <w:r w:rsidR="00A70AC7">
        <w:t xml:space="preserve"> </w:t>
      </w:r>
      <w:r>
        <w:t>Ik zal hiervoor een machtigingsformulier voor de hele groep aanmaken.</w:t>
      </w:r>
    </w:p>
    <w:p w:rsidR="00764B8D" w:rsidRDefault="009C222F" w:rsidP="009C222F">
      <w:r>
        <w:t xml:space="preserve">Voor deze </w:t>
      </w:r>
      <w:r w:rsidR="00A70AC7">
        <w:t xml:space="preserve">nascholing </w:t>
      </w:r>
      <w:r>
        <w:t>wordt accreditat</w:t>
      </w:r>
      <w:r w:rsidR="00764B8D">
        <w:t>ie aangevraagd voor huisartsen</w:t>
      </w:r>
      <w:r w:rsidR="00450698">
        <w:t xml:space="preserve"> bij het College voor Accreditatie Huisartsen (</w:t>
      </w:r>
      <w:proofErr w:type="spellStart"/>
      <w:r w:rsidR="00450698">
        <w:t>CvAH</w:t>
      </w:r>
      <w:proofErr w:type="spellEnd"/>
      <w:r w:rsidR="00450698">
        <w:t>) en voor de p</w:t>
      </w:r>
      <w:r w:rsidR="00764B8D">
        <w:t>raktijkondersteuners</w:t>
      </w:r>
      <w:r w:rsidR="00450698">
        <w:t xml:space="preserve"> bij de Nederlandse Vereniging voor Praktijkondersteuners (</w:t>
      </w:r>
      <w:proofErr w:type="spellStart"/>
      <w:r w:rsidR="00450698">
        <w:t>NVvPO</w:t>
      </w:r>
      <w:proofErr w:type="spellEnd"/>
      <w:r w:rsidR="00450698">
        <w:t>). Accreditatie geldt voor het gehele programma en punten kunnen toegekend worden indien het gehele programma gevolgd is.</w:t>
      </w:r>
    </w:p>
    <w:p w:rsidR="00450698" w:rsidRDefault="00450698" w:rsidP="009C222F"/>
    <w:p w:rsidR="009C222F" w:rsidRDefault="009C222F" w:rsidP="009C222F">
      <w:r>
        <w:t xml:space="preserve">Het verwachte aantal deelnemers is maximaal </w:t>
      </w:r>
      <w:r w:rsidR="00274571">
        <w:t xml:space="preserve"> 12</w:t>
      </w:r>
      <w:r>
        <w:t xml:space="preserve">. Graag ontvang ik het definitieve aantal deelnemers en alle namen uiterlijk </w:t>
      </w:r>
      <w:r w:rsidR="00274571">
        <w:t xml:space="preserve">1 </w:t>
      </w:r>
      <w:r w:rsidR="00764B8D">
        <w:t>juni</w:t>
      </w:r>
      <w:r w:rsidR="00450698">
        <w:t xml:space="preserve"> a.s.</w:t>
      </w:r>
    </w:p>
    <w:p w:rsidR="009C222F" w:rsidRDefault="009C222F" w:rsidP="009C222F"/>
    <w:p w:rsidR="009C222F" w:rsidRDefault="00764B8D" w:rsidP="009C222F">
      <w:r>
        <w:t>Ik kijk er</w:t>
      </w:r>
      <w:r w:rsidR="00470255">
        <w:t xml:space="preserve"> </w:t>
      </w:r>
      <w:r>
        <w:t xml:space="preserve">naar uit </w:t>
      </w:r>
      <w:r w:rsidR="00B85793">
        <w:t xml:space="preserve">een leerzame </w:t>
      </w:r>
      <w:r w:rsidR="00450698">
        <w:t xml:space="preserve">nascholing </w:t>
      </w:r>
      <w:r w:rsidR="009C222F">
        <w:t>te mogen verzorgen</w:t>
      </w:r>
      <w:r w:rsidR="00450698">
        <w:t xml:space="preserve"> en verwelkom jullie graag op</w:t>
      </w:r>
      <w:r w:rsidR="00470255">
        <w:br/>
        <w:t xml:space="preserve">donderdag </w:t>
      </w:r>
      <w:r w:rsidR="00450698">
        <w:t xml:space="preserve">29 juni a.s. in </w:t>
      </w:r>
      <w:proofErr w:type="spellStart"/>
      <w:r w:rsidR="00450698">
        <w:t>Overveen</w:t>
      </w:r>
      <w:proofErr w:type="spellEnd"/>
      <w:r w:rsidR="009C222F">
        <w:t>.</w:t>
      </w:r>
    </w:p>
    <w:p w:rsidR="009C222F" w:rsidRDefault="009C222F" w:rsidP="009C222F"/>
    <w:p w:rsidR="00470255" w:rsidRDefault="00470255" w:rsidP="009C222F"/>
    <w:p w:rsidR="009C222F" w:rsidRDefault="009C222F" w:rsidP="009C222F">
      <w:r>
        <w:t xml:space="preserve">Met </w:t>
      </w:r>
      <w:r w:rsidR="00274571">
        <w:t>vriendelijke groet,</w:t>
      </w:r>
    </w:p>
    <w:p w:rsidR="003A1DAD" w:rsidRDefault="00450698" w:rsidP="009C222F">
      <w:r>
        <w:t>MSD B.V.</w:t>
      </w:r>
    </w:p>
    <w:p w:rsidR="00450698" w:rsidRDefault="00450698" w:rsidP="009C222F"/>
    <w:p w:rsidR="009C222F" w:rsidRDefault="00274571" w:rsidP="009C222F">
      <w:r>
        <w:t>Solange</w:t>
      </w:r>
      <w:r w:rsidR="003A1DAD">
        <w:t xml:space="preserve"> Kluijt</w:t>
      </w:r>
    </w:p>
    <w:p w:rsidR="00470255" w:rsidRDefault="00470255" w:rsidP="009C222F">
      <w:r>
        <w:t>Account Manager</w:t>
      </w:r>
    </w:p>
    <w:p w:rsidR="00450698" w:rsidRDefault="00450698" w:rsidP="009C222F"/>
    <w:p w:rsidR="009C222F" w:rsidRDefault="009C222F" w:rsidP="009C222F"/>
    <w:p w:rsidR="00305452" w:rsidRDefault="00470255"/>
    <w:sectPr w:rsidR="003054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0E" w:rsidRDefault="005E7E0E" w:rsidP="008F5A7C">
      <w:r>
        <w:separator/>
      </w:r>
    </w:p>
  </w:endnote>
  <w:endnote w:type="continuationSeparator" w:id="0">
    <w:p w:rsidR="005E7E0E" w:rsidRDefault="005E7E0E" w:rsidP="008F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0E" w:rsidRDefault="005E7E0E" w:rsidP="008F5A7C">
      <w:r>
        <w:separator/>
      </w:r>
    </w:p>
  </w:footnote>
  <w:footnote w:type="continuationSeparator" w:id="0">
    <w:p w:rsidR="005E7E0E" w:rsidRDefault="005E7E0E" w:rsidP="008F5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2F"/>
    <w:rsid w:val="00045E1A"/>
    <w:rsid w:val="0010369D"/>
    <w:rsid w:val="00165FCD"/>
    <w:rsid w:val="00274571"/>
    <w:rsid w:val="003A1DAD"/>
    <w:rsid w:val="003C15A3"/>
    <w:rsid w:val="00450698"/>
    <w:rsid w:val="00470255"/>
    <w:rsid w:val="005B7962"/>
    <w:rsid w:val="005E7E0E"/>
    <w:rsid w:val="006334B7"/>
    <w:rsid w:val="0065015F"/>
    <w:rsid w:val="007246DE"/>
    <w:rsid w:val="00764B8D"/>
    <w:rsid w:val="007A40D5"/>
    <w:rsid w:val="008F261C"/>
    <w:rsid w:val="008F5A7C"/>
    <w:rsid w:val="009C1D21"/>
    <w:rsid w:val="009C222F"/>
    <w:rsid w:val="00A15637"/>
    <w:rsid w:val="00A70AC7"/>
    <w:rsid w:val="00B35478"/>
    <w:rsid w:val="00B85793"/>
    <w:rsid w:val="00BC6820"/>
    <w:rsid w:val="00C25A6B"/>
    <w:rsid w:val="00C27314"/>
    <w:rsid w:val="00C7688D"/>
    <w:rsid w:val="00CB2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2F"/>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A7C"/>
    <w:pPr>
      <w:tabs>
        <w:tab w:val="center" w:pos="4536"/>
        <w:tab w:val="right" w:pos="9072"/>
      </w:tabs>
    </w:pPr>
  </w:style>
  <w:style w:type="character" w:customStyle="1" w:styleId="HeaderChar">
    <w:name w:val="Header Char"/>
    <w:basedOn w:val="DefaultParagraphFont"/>
    <w:link w:val="Header"/>
    <w:uiPriority w:val="99"/>
    <w:rsid w:val="008F5A7C"/>
    <w:rPr>
      <w:rFonts w:ascii="Calibri" w:hAnsi="Calibri" w:cs="Calibri"/>
      <w:lang w:eastAsia="nl-NL"/>
    </w:rPr>
  </w:style>
  <w:style w:type="paragraph" w:styleId="Footer">
    <w:name w:val="footer"/>
    <w:basedOn w:val="Normal"/>
    <w:link w:val="FooterChar"/>
    <w:uiPriority w:val="99"/>
    <w:unhideWhenUsed/>
    <w:rsid w:val="008F5A7C"/>
    <w:pPr>
      <w:tabs>
        <w:tab w:val="center" w:pos="4536"/>
        <w:tab w:val="right" w:pos="9072"/>
      </w:tabs>
    </w:pPr>
  </w:style>
  <w:style w:type="character" w:customStyle="1" w:styleId="FooterChar">
    <w:name w:val="Footer Char"/>
    <w:basedOn w:val="DefaultParagraphFont"/>
    <w:link w:val="Footer"/>
    <w:uiPriority w:val="99"/>
    <w:rsid w:val="008F5A7C"/>
    <w:rPr>
      <w:rFonts w:ascii="Calibri" w:hAnsi="Calibri" w:cs="Calibri"/>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2F"/>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A7C"/>
    <w:pPr>
      <w:tabs>
        <w:tab w:val="center" w:pos="4536"/>
        <w:tab w:val="right" w:pos="9072"/>
      </w:tabs>
    </w:pPr>
  </w:style>
  <w:style w:type="character" w:customStyle="1" w:styleId="HeaderChar">
    <w:name w:val="Header Char"/>
    <w:basedOn w:val="DefaultParagraphFont"/>
    <w:link w:val="Header"/>
    <w:uiPriority w:val="99"/>
    <w:rsid w:val="008F5A7C"/>
    <w:rPr>
      <w:rFonts w:ascii="Calibri" w:hAnsi="Calibri" w:cs="Calibri"/>
      <w:lang w:eastAsia="nl-NL"/>
    </w:rPr>
  </w:style>
  <w:style w:type="paragraph" w:styleId="Footer">
    <w:name w:val="footer"/>
    <w:basedOn w:val="Normal"/>
    <w:link w:val="FooterChar"/>
    <w:uiPriority w:val="99"/>
    <w:unhideWhenUsed/>
    <w:rsid w:val="008F5A7C"/>
    <w:pPr>
      <w:tabs>
        <w:tab w:val="center" w:pos="4536"/>
        <w:tab w:val="right" w:pos="9072"/>
      </w:tabs>
    </w:pPr>
  </w:style>
  <w:style w:type="character" w:customStyle="1" w:styleId="FooterChar">
    <w:name w:val="Footer Char"/>
    <w:basedOn w:val="DefaultParagraphFont"/>
    <w:link w:val="Footer"/>
    <w:uiPriority w:val="99"/>
    <w:rsid w:val="008F5A7C"/>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167F5AA6-32C4-4172-A334-1209EDABE6D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Merck &amp; Co., Inc.</cp:lastModifiedBy>
  <cp:revision>2</cp:revision>
  <dcterms:created xsi:type="dcterms:W3CDTF">2017-04-19T09:38:00Z</dcterms:created>
  <dcterms:modified xsi:type="dcterms:W3CDTF">2017-04-19T09:38:00Z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232989a6-fa19-4d0e-9ab5-f2d55cccd80f</vt:lpwstr>
  </property>
  <property fmtid="{D5CDD505-2E9C-101B-9397-08002B2CF9AE}" pid="3" name="bjSaver">
    <vt:lpwstr>GgRJr/ZekrkDmb3KewW+mEr9a20/ADw6</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-850675873</vt:i4>
  </property>
  <property fmtid="{D5CDD505-2E9C-101B-9397-08002B2CF9AE}" pid="8" name="_NewReviewCycle">
    <vt:lpwstr/>
  </property>
  <property fmtid="{D5CDD505-2E9C-101B-9397-08002B2CF9AE}" pid="9" name="_EmailSubject">
    <vt:lpwstr>CRIT scholing 2017 in de eigen HAP </vt:lpwstr>
  </property>
  <property fmtid="{D5CDD505-2E9C-101B-9397-08002B2CF9AE}" pid="10" name="_AuthorEmail">
    <vt:lpwstr>solange_kluijt@merck.com</vt:lpwstr>
  </property>
  <property fmtid="{D5CDD505-2E9C-101B-9397-08002B2CF9AE}" pid="11" name="_AuthorEmailDisplayName">
    <vt:lpwstr>Kluijt, Solange</vt:lpwstr>
  </property>
  <property fmtid="{D5CDD505-2E9C-101B-9397-08002B2CF9AE}" pid="12" name="_ReviewingToolsShownOnce">
    <vt:lpwstr/>
  </property>
</Properties>
</file>